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25" w:type="dxa"/>
        <w:jc w:val="center"/>
        <w:tblInd w:w="-710" w:type="dxa"/>
        <w:tblLayout w:type="fixed"/>
        <w:tblLook w:val="0000"/>
      </w:tblPr>
      <w:tblGrid>
        <w:gridCol w:w="1242"/>
        <w:gridCol w:w="2302"/>
        <w:gridCol w:w="3510"/>
        <w:gridCol w:w="1134"/>
        <w:gridCol w:w="2410"/>
        <w:gridCol w:w="425"/>
        <w:gridCol w:w="1418"/>
        <w:gridCol w:w="992"/>
        <w:gridCol w:w="992"/>
      </w:tblGrid>
      <w:tr w:rsidR="001411E3" w:rsidTr="00646E93">
        <w:trPr>
          <w:cantSplit/>
          <w:trHeight w:hRule="exact" w:val="357"/>
          <w:jc w:val="center"/>
        </w:trPr>
        <w:tc>
          <w:tcPr>
            <w:tcW w:w="14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1411E3" w:rsidRDefault="001411E3" w:rsidP="001411E3">
            <w:pPr>
              <w:pStyle w:val="Heading1"/>
              <w:rPr>
                <w:color w:val="FFFFFF"/>
                <w:sz w:val="24"/>
              </w:rPr>
            </w:pPr>
            <w:r>
              <w:rPr>
                <w:color w:val="FFFFFF"/>
                <w:sz w:val="24"/>
              </w:rPr>
              <w:t>Unit Plan</w:t>
            </w:r>
          </w:p>
        </w:tc>
      </w:tr>
      <w:tr w:rsidR="001411E3" w:rsidTr="00646E93">
        <w:trPr>
          <w:trHeight w:hRule="exact" w:val="397"/>
          <w:jc w:val="center"/>
        </w:trPr>
        <w:tc>
          <w:tcPr>
            <w:tcW w:w="1242" w:type="dxa"/>
            <w:tcBorders>
              <w:left w:val="single" w:sz="4" w:space="0" w:color="auto"/>
              <w:bottom w:val="single" w:sz="4" w:space="0" w:color="auto"/>
            </w:tcBorders>
          </w:tcPr>
          <w:p w:rsidR="001411E3" w:rsidRPr="007421DE" w:rsidRDefault="001411E3" w:rsidP="002C2801">
            <w:pPr>
              <w:rPr>
                <w:rFonts w:ascii="Arial" w:hAnsi="Arial"/>
                <w:b/>
                <w:bCs/>
              </w:rPr>
            </w:pPr>
            <w:r w:rsidRPr="007421DE">
              <w:rPr>
                <w:rFonts w:ascii="Arial" w:hAnsi="Arial"/>
                <w:b/>
                <w:bCs/>
              </w:rPr>
              <w:t>Unit Title:</w:t>
            </w:r>
          </w:p>
        </w:tc>
        <w:tc>
          <w:tcPr>
            <w:tcW w:w="11199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1411E3" w:rsidRPr="00594A10" w:rsidRDefault="001411E3" w:rsidP="002C2801">
            <w:pPr>
              <w:rPr>
                <w:rFonts w:ascii="Arial" w:hAnsi="Arial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</w:tcBorders>
          </w:tcPr>
          <w:p w:rsidR="001411E3" w:rsidRPr="007421DE" w:rsidRDefault="007421DE" w:rsidP="002C2801">
            <w:pPr>
              <w:rPr>
                <w:rFonts w:ascii="Arial" w:hAnsi="Arial"/>
                <w:b/>
                <w:bCs/>
              </w:rPr>
            </w:pPr>
            <w:r w:rsidRPr="007421DE">
              <w:rPr>
                <w:rFonts w:ascii="Arial" w:hAnsi="Arial"/>
                <w:b/>
                <w:bCs/>
              </w:rPr>
              <w:t>Grade</w:t>
            </w:r>
            <w:r w:rsidR="001411E3" w:rsidRPr="007421DE">
              <w:rPr>
                <w:rFonts w:ascii="Arial" w:hAnsi="Arial"/>
                <w:b/>
                <w:bCs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1411E3" w:rsidRDefault="001411E3" w:rsidP="002C2801">
            <w:pPr>
              <w:rPr>
                <w:rFonts w:ascii="Arial" w:hAnsi="Arial"/>
              </w:rPr>
            </w:pPr>
          </w:p>
        </w:tc>
      </w:tr>
      <w:tr w:rsidR="001411E3" w:rsidTr="00646E93">
        <w:trPr>
          <w:trHeight w:hRule="exact" w:val="403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</w:tcPr>
          <w:p w:rsidR="001411E3" w:rsidRPr="007421DE" w:rsidRDefault="001411E3" w:rsidP="002C2801">
            <w:pPr>
              <w:rPr>
                <w:rFonts w:ascii="Arial" w:hAnsi="Arial"/>
                <w:b/>
                <w:bCs/>
              </w:rPr>
            </w:pPr>
            <w:r w:rsidRPr="007421DE">
              <w:rPr>
                <w:rFonts w:ascii="Arial" w:hAnsi="Arial"/>
                <w:b/>
                <w:bCs/>
              </w:rPr>
              <w:t>Subject: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411E3" w:rsidRDefault="001411E3" w:rsidP="002C2801">
            <w:pPr>
              <w:rPr>
                <w:rFonts w:ascii="Arial" w:hAnsi="Aria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</w:tcBorders>
          </w:tcPr>
          <w:p w:rsidR="001411E3" w:rsidRPr="007421DE" w:rsidRDefault="001411E3" w:rsidP="002C2801">
            <w:pPr>
              <w:rPr>
                <w:rFonts w:ascii="Arial" w:hAnsi="Arial"/>
                <w:b/>
                <w:bCs/>
              </w:rPr>
            </w:pPr>
            <w:r w:rsidRPr="007421DE">
              <w:rPr>
                <w:rFonts w:ascii="Arial" w:hAnsi="Arial"/>
                <w:b/>
                <w:bCs/>
              </w:rPr>
              <w:t>Timing of Unit: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411E3" w:rsidRDefault="001411E3" w:rsidP="002C2801">
            <w:pPr>
              <w:rPr>
                <w:rFonts w:ascii="Arial" w:hAnsi="Arial"/>
              </w:rPr>
            </w:pPr>
          </w:p>
        </w:tc>
      </w:tr>
      <w:tr w:rsidR="001411E3" w:rsidTr="00646E93">
        <w:trPr>
          <w:cantSplit/>
          <w:trHeight w:val="360"/>
          <w:jc w:val="center"/>
        </w:trPr>
        <w:tc>
          <w:tcPr>
            <w:tcW w:w="7054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000000"/>
          </w:tcPr>
          <w:p w:rsidR="001411E3" w:rsidRPr="00AD0699" w:rsidRDefault="001411E3" w:rsidP="002C2801">
            <w:pPr>
              <w:rPr>
                <w:rFonts w:ascii="Arial" w:hAnsi="Arial"/>
                <w:sz w:val="28"/>
                <w:szCs w:val="28"/>
              </w:rPr>
            </w:pPr>
            <w:r w:rsidRPr="00AD0699">
              <w:rPr>
                <w:rFonts w:ascii="Arial" w:hAnsi="Arial"/>
                <w:sz w:val="28"/>
                <w:szCs w:val="28"/>
              </w:rPr>
              <w:t>Step 1: Identify desired results of unit’s work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000000"/>
          </w:tcPr>
          <w:p w:rsidR="001411E3" w:rsidRDefault="001411E3" w:rsidP="002C2801">
            <w:pPr>
              <w:rPr>
                <w:rFonts w:ascii="Arial" w:hAnsi="Arial"/>
              </w:rPr>
            </w:pPr>
          </w:p>
        </w:tc>
        <w:tc>
          <w:tcPr>
            <w:tcW w:w="3827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1411E3" w:rsidRDefault="001411E3" w:rsidP="002C2801">
            <w:pPr>
              <w:ind w:right="-108"/>
              <w:rPr>
                <w:rFonts w:ascii="Arial" w:hAnsi="Arial"/>
              </w:rPr>
            </w:pPr>
          </w:p>
        </w:tc>
      </w:tr>
      <w:tr w:rsidR="001411E3" w:rsidTr="00646E93">
        <w:trPr>
          <w:cantSplit/>
          <w:trHeight w:val="1773"/>
          <w:jc w:val="center"/>
        </w:trPr>
        <w:tc>
          <w:tcPr>
            <w:tcW w:w="354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1E3" w:rsidRPr="00AD0699" w:rsidRDefault="001411E3" w:rsidP="00AD0699">
            <w:pPr>
              <w:ind w:left="360"/>
              <w:jc w:val="center"/>
              <w:rPr>
                <w:rFonts w:ascii="Arial" w:hAnsi="Arial"/>
                <w:sz w:val="24"/>
                <w:szCs w:val="24"/>
              </w:rPr>
            </w:pPr>
            <w:r w:rsidRPr="00AD0699">
              <w:rPr>
                <w:rFonts w:ascii="Arial" w:hAnsi="Arial"/>
                <w:sz w:val="24"/>
                <w:szCs w:val="24"/>
              </w:rPr>
              <w:t>Big ideas</w:t>
            </w:r>
          </w:p>
          <w:p w:rsidR="001411E3" w:rsidRPr="00AD0699" w:rsidRDefault="001411E3" w:rsidP="00AD0699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088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411E3" w:rsidRDefault="001411E3" w:rsidP="00AD0699">
            <w:pPr>
              <w:rPr>
                <w:rFonts w:ascii="Arial" w:hAnsi="Arial"/>
              </w:rPr>
            </w:pPr>
          </w:p>
        </w:tc>
      </w:tr>
      <w:tr w:rsidR="001411E3" w:rsidTr="00646E93">
        <w:trPr>
          <w:cantSplit/>
          <w:trHeight w:val="1773"/>
          <w:jc w:val="center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11E3" w:rsidRPr="00AD0699" w:rsidRDefault="001411E3" w:rsidP="00AD0699">
            <w:pPr>
              <w:ind w:left="360"/>
              <w:jc w:val="center"/>
              <w:rPr>
                <w:rFonts w:ascii="Arial" w:hAnsi="Arial"/>
                <w:sz w:val="24"/>
                <w:szCs w:val="24"/>
              </w:rPr>
            </w:pPr>
            <w:r w:rsidRPr="00AD0699">
              <w:rPr>
                <w:rFonts w:ascii="Arial" w:hAnsi="Arial"/>
                <w:sz w:val="24"/>
                <w:szCs w:val="24"/>
              </w:rPr>
              <w:t>Focus questions</w:t>
            </w:r>
          </w:p>
          <w:p w:rsidR="001411E3" w:rsidRPr="00AD0699" w:rsidRDefault="001411E3" w:rsidP="00AD0699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0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E3" w:rsidRDefault="001411E3" w:rsidP="00AD0699">
            <w:pPr>
              <w:rPr>
                <w:rFonts w:ascii="Arial" w:hAnsi="Arial"/>
              </w:rPr>
            </w:pPr>
          </w:p>
        </w:tc>
      </w:tr>
      <w:tr w:rsidR="001411E3" w:rsidTr="00646E93">
        <w:trPr>
          <w:cantSplit/>
          <w:trHeight w:val="1773"/>
          <w:jc w:val="center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E3" w:rsidRDefault="00132051" w:rsidP="00132051">
            <w:pPr>
              <w:ind w:left="360"/>
              <w:jc w:val="center"/>
              <w:rPr>
                <w:rFonts w:ascii="Arial" w:hAnsi="Arial"/>
                <w:sz w:val="24"/>
                <w:szCs w:val="24"/>
                <w:u w:val="single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Students will </w:t>
            </w:r>
            <w:r w:rsidRPr="00132051">
              <w:rPr>
                <w:rFonts w:ascii="Arial" w:hAnsi="Arial"/>
                <w:sz w:val="24"/>
                <w:szCs w:val="24"/>
                <w:u w:val="single"/>
              </w:rPr>
              <w:t>know</w:t>
            </w:r>
            <w:r w:rsidRPr="00132051"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>these things about the topic</w:t>
            </w:r>
          </w:p>
          <w:p w:rsidR="00132051" w:rsidRPr="00132051" w:rsidRDefault="00132051" w:rsidP="00132051">
            <w:pPr>
              <w:ind w:left="36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0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E3" w:rsidRPr="00320976" w:rsidRDefault="001411E3" w:rsidP="00AD0699">
            <w:pPr>
              <w:rPr>
                <w:rFonts w:ascii="Arial" w:hAnsi="Arial"/>
              </w:rPr>
            </w:pPr>
          </w:p>
        </w:tc>
      </w:tr>
      <w:tr w:rsidR="00C80F6F" w:rsidTr="00646E93">
        <w:trPr>
          <w:cantSplit/>
          <w:trHeight w:val="1773"/>
          <w:jc w:val="center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F" w:rsidRPr="00AD0699" w:rsidRDefault="00132051" w:rsidP="00AD0699">
            <w:pPr>
              <w:ind w:left="3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Students will be </w:t>
            </w:r>
            <w:r w:rsidRPr="00132051">
              <w:rPr>
                <w:rFonts w:ascii="Arial" w:hAnsi="Arial"/>
                <w:sz w:val="24"/>
                <w:szCs w:val="24"/>
                <w:u w:val="single"/>
              </w:rPr>
              <w:t>able</w:t>
            </w:r>
            <w:r>
              <w:rPr>
                <w:rFonts w:ascii="Arial" w:hAnsi="Arial"/>
                <w:sz w:val="24"/>
                <w:szCs w:val="24"/>
              </w:rPr>
              <w:t xml:space="preserve"> to …</w:t>
            </w:r>
            <w:r w:rsidR="00C80F6F" w:rsidRPr="00AD0699">
              <w:rPr>
                <w:rFonts w:ascii="Arial" w:hAnsi="Arial"/>
                <w:sz w:val="24"/>
                <w:szCs w:val="24"/>
              </w:rPr>
              <w:t>.</w:t>
            </w:r>
          </w:p>
          <w:p w:rsidR="00AD0699" w:rsidRPr="00AD0699" w:rsidRDefault="00AD0699" w:rsidP="00AD0699">
            <w:pPr>
              <w:ind w:left="360"/>
              <w:jc w:val="center"/>
              <w:rPr>
                <w:rFonts w:ascii="Arial" w:hAnsi="Arial"/>
                <w:sz w:val="24"/>
                <w:szCs w:val="24"/>
              </w:rPr>
            </w:pPr>
          </w:p>
          <w:p w:rsidR="00AD0699" w:rsidRPr="00AD0699" w:rsidRDefault="005D6DF6" w:rsidP="00AD0699">
            <w:pPr>
              <w:ind w:left="3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Refer to your</w:t>
            </w:r>
            <w:r w:rsidR="00C80F6F" w:rsidRPr="00AD0699">
              <w:rPr>
                <w:rFonts w:ascii="Arial" w:hAnsi="Arial"/>
                <w:sz w:val="24"/>
                <w:szCs w:val="24"/>
              </w:rPr>
              <w:t xml:space="preserve"> </w:t>
            </w:r>
            <w:r w:rsidR="00C80F6F" w:rsidRPr="00AD0699">
              <w:rPr>
                <w:rFonts w:ascii="Arial" w:hAnsi="Arial"/>
                <w:i/>
                <w:sz w:val="24"/>
                <w:szCs w:val="24"/>
              </w:rPr>
              <w:t>Back to Basics</w:t>
            </w:r>
            <w:r w:rsidR="00C80F6F" w:rsidRPr="00AD0699">
              <w:rPr>
                <w:rFonts w:ascii="Arial" w:hAnsi="Arial"/>
                <w:sz w:val="24"/>
                <w:szCs w:val="24"/>
              </w:rPr>
              <w:t xml:space="preserve"> document.</w:t>
            </w:r>
          </w:p>
          <w:p w:rsidR="00C80F6F" w:rsidRPr="00AD0699" w:rsidRDefault="00C80F6F" w:rsidP="00AD0699">
            <w:pPr>
              <w:ind w:left="720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0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F" w:rsidRPr="00320976" w:rsidRDefault="00C80F6F" w:rsidP="002C2801">
            <w:pPr>
              <w:rPr>
                <w:rFonts w:ascii="Arial" w:hAnsi="Arial"/>
                <w:b/>
              </w:rPr>
            </w:pPr>
          </w:p>
        </w:tc>
      </w:tr>
      <w:tr w:rsidR="00AD0699" w:rsidTr="00646E93">
        <w:trPr>
          <w:cantSplit/>
          <w:trHeight w:val="1773"/>
          <w:jc w:val="center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99" w:rsidRPr="00AD0699" w:rsidRDefault="00AC42D9" w:rsidP="00AD0699">
            <w:pPr>
              <w:ind w:left="36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Students will be </w:t>
            </w:r>
            <w:r w:rsidRPr="00AC42D9">
              <w:rPr>
                <w:rFonts w:ascii="Arial" w:hAnsi="Arial"/>
                <w:sz w:val="24"/>
                <w:szCs w:val="24"/>
                <w:u w:val="single"/>
              </w:rPr>
              <w:t>able</w:t>
            </w:r>
            <w:r>
              <w:rPr>
                <w:rFonts w:ascii="Arial" w:hAnsi="Arial"/>
                <w:sz w:val="24"/>
                <w:szCs w:val="24"/>
              </w:rPr>
              <w:t xml:space="preserve"> to ..</w:t>
            </w:r>
            <w:r w:rsidR="00AD0699" w:rsidRPr="00AD0699">
              <w:rPr>
                <w:rFonts w:ascii="Arial" w:hAnsi="Arial"/>
                <w:sz w:val="24"/>
                <w:szCs w:val="24"/>
              </w:rPr>
              <w:t>.</w:t>
            </w:r>
          </w:p>
          <w:p w:rsidR="00AD0699" w:rsidRPr="00AD0699" w:rsidRDefault="00AD0699" w:rsidP="00AD0699">
            <w:pPr>
              <w:ind w:left="360"/>
              <w:jc w:val="center"/>
              <w:rPr>
                <w:rFonts w:ascii="Arial" w:hAnsi="Arial"/>
                <w:sz w:val="24"/>
                <w:szCs w:val="24"/>
              </w:rPr>
            </w:pPr>
          </w:p>
          <w:p w:rsidR="00AD0699" w:rsidRPr="00AD0699" w:rsidRDefault="00AD0699" w:rsidP="00AD0699">
            <w:pPr>
              <w:ind w:left="360"/>
              <w:jc w:val="center"/>
              <w:rPr>
                <w:rFonts w:ascii="Arial" w:hAnsi="Arial"/>
                <w:sz w:val="24"/>
                <w:szCs w:val="24"/>
              </w:rPr>
            </w:pPr>
            <w:r w:rsidRPr="00AD0699">
              <w:rPr>
                <w:rFonts w:ascii="Arial" w:hAnsi="Arial"/>
                <w:sz w:val="24"/>
                <w:szCs w:val="24"/>
              </w:rPr>
              <w:t>Taken from C</w:t>
            </w:r>
            <w:r w:rsidRPr="00AD0699">
              <w:rPr>
                <w:rFonts w:ascii="Arial" w:hAnsi="Arial"/>
                <w:i/>
                <w:sz w:val="24"/>
                <w:szCs w:val="24"/>
              </w:rPr>
              <w:t>urriculum</w:t>
            </w:r>
            <w:r w:rsidRPr="00AD0699">
              <w:rPr>
                <w:rFonts w:ascii="Arial" w:hAnsi="Arial"/>
                <w:sz w:val="24"/>
                <w:szCs w:val="24"/>
              </w:rPr>
              <w:t xml:space="preserve"> document.</w:t>
            </w:r>
          </w:p>
        </w:tc>
        <w:tc>
          <w:tcPr>
            <w:tcW w:w="10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99" w:rsidRPr="00320976" w:rsidRDefault="00AD0699" w:rsidP="002C2801">
            <w:pPr>
              <w:rPr>
                <w:rFonts w:ascii="Arial" w:hAnsi="Arial"/>
                <w:b/>
              </w:rPr>
            </w:pPr>
          </w:p>
        </w:tc>
      </w:tr>
    </w:tbl>
    <w:p w:rsidR="00C80F6F" w:rsidRDefault="00C80F6F">
      <w:r>
        <w:br w:type="page"/>
      </w:r>
    </w:p>
    <w:tbl>
      <w:tblPr>
        <w:tblW w:w="14425" w:type="dxa"/>
        <w:jc w:val="center"/>
        <w:tblInd w:w="-710" w:type="dxa"/>
        <w:tblLayout w:type="fixed"/>
        <w:tblLook w:val="0000"/>
      </w:tblPr>
      <w:tblGrid>
        <w:gridCol w:w="3544"/>
        <w:gridCol w:w="10881"/>
      </w:tblGrid>
      <w:tr w:rsidR="001411E3" w:rsidTr="00646E93">
        <w:trPr>
          <w:cantSplit/>
          <w:trHeight w:val="360"/>
          <w:jc w:val="center"/>
        </w:trPr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1411E3" w:rsidRPr="00AD0699" w:rsidRDefault="001411E3" w:rsidP="002C2801">
            <w:pPr>
              <w:rPr>
                <w:rFonts w:ascii="Arial" w:hAnsi="Arial"/>
                <w:color w:val="FFFFFF"/>
                <w:sz w:val="28"/>
                <w:szCs w:val="28"/>
              </w:rPr>
            </w:pPr>
            <w:r w:rsidRPr="00AD0699">
              <w:rPr>
                <w:rFonts w:ascii="Arial" w:hAnsi="Arial"/>
                <w:color w:val="FFFFFF"/>
                <w:sz w:val="28"/>
                <w:szCs w:val="28"/>
              </w:rPr>
              <w:lastRenderedPageBreak/>
              <w:t>Step 2: D</w:t>
            </w:r>
            <w:r w:rsidRPr="00AD0699">
              <w:rPr>
                <w:rFonts w:ascii="Arial" w:hAnsi="Arial"/>
                <w:sz w:val="28"/>
                <w:szCs w:val="28"/>
              </w:rPr>
              <w:t>escribe key assessment tasks (d</w:t>
            </w:r>
            <w:r w:rsidRPr="00AD0699">
              <w:rPr>
                <w:rFonts w:ascii="Arial" w:hAnsi="Arial"/>
                <w:color w:val="FFFFFF"/>
                <w:sz w:val="28"/>
                <w:szCs w:val="28"/>
              </w:rPr>
              <w:t>etermining acceptable evidence of above)</w:t>
            </w:r>
          </w:p>
        </w:tc>
      </w:tr>
      <w:tr w:rsidR="001411E3" w:rsidTr="00646E93">
        <w:trPr>
          <w:cantSplit/>
          <w:trHeight w:hRule="exact" w:val="1792"/>
          <w:jc w:val="center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25" w:rsidRPr="00AD0699" w:rsidRDefault="00AD0699" w:rsidP="00AD0699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AD0699">
              <w:rPr>
                <w:rFonts w:ascii="Arial" w:hAnsi="Arial"/>
                <w:sz w:val="24"/>
                <w:szCs w:val="24"/>
              </w:rPr>
              <w:t>Diagnostic</w:t>
            </w:r>
          </w:p>
        </w:tc>
        <w:tc>
          <w:tcPr>
            <w:tcW w:w="108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E3" w:rsidRDefault="001411E3" w:rsidP="002C2801">
            <w:pPr>
              <w:rPr>
                <w:rFonts w:ascii="Arial" w:hAnsi="Arial"/>
              </w:rPr>
            </w:pPr>
          </w:p>
        </w:tc>
      </w:tr>
      <w:tr w:rsidR="00AD0699" w:rsidTr="00646E93">
        <w:trPr>
          <w:cantSplit/>
          <w:trHeight w:hRule="exact" w:val="6211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99" w:rsidRPr="00AD0699" w:rsidRDefault="00AD0699" w:rsidP="00AD0699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AD0699">
              <w:rPr>
                <w:rFonts w:ascii="Arial" w:hAnsi="Arial"/>
                <w:sz w:val="24"/>
                <w:szCs w:val="24"/>
              </w:rPr>
              <w:t>Formative</w:t>
            </w:r>
          </w:p>
        </w:tc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99" w:rsidRDefault="00AD0699" w:rsidP="002C2801">
            <w:pPr>
              <w:rPr>
                <w:rFonts w:ascii="Arial" w:hAnsi="Arial"/>
              </w:rPr>
            </w:pPr>
          </w:p>
        </w:tc>
      </w:tr>
      <w:tr w:rsidR="00AD0699" w:rsidTr="00646E93">
        <w:trPr>
          <w:cantSplit/>
          <w:trHeight w:hRule="exact" w:val="2143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99" w:rsidRPr="00AD0699" w:rsidRDefault="00AD0699" w:rsidP="00AD0699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AD0699">
              <w:rPr>
                <w:rFonts w:ascii="Arial" w:hAnsi="Arial"/>
                <w:sz w:val="24"/>
                <w:szCs w:val="24"/>
              </w:rPr>
              <w:t>Summative</w:t>
            </w:r>
          </w:p>
        </w:tc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99" w:rsidRDefault="00AD0699" w:rsidP="002C2801">
            <w:pPr>
              <w:rPr>
                <w:rFonts w:ascii="Arial" w:hAnsi="Arial"/>
              </w:rPr>
            </w:pPr>
          </w:p>
        </w:tc>
      </w:tr>
    </w:tbl>
    <w:p w:rsidR="001411E3" w:rsidRDefault="001411E3" w:rsidP="001411E3">
      <w:r>
        <w:br w:type="page"/>
      </w:r>
    </w:p>
    <w:tbl>
      <w:tblPr>
        <w:tblW w:w="14425" w:type="dxa"/>
        <w:jc w:val="center"/>
        <w:tblInd w:w="-710" w:type="dxa"/>
        <w:tblLayout w:type="fixed"/>
        <w:tblLook w:val="0000"/>
      </w:tblPr>
      <w:tblGrid>
        <w:gridCol w:w="10718"/>
        <w:gridCol w:w="3707"/>
      </w:tblGrid>
      <w:tr w:rsidR="001411E3" w:rsidTr="00646E93">
        <w:trPr>
          <w:cantSplit/>
          <w:trHeight w:val="422"/>
          <w:jc w:val="center"/>
        </w:trPr>
        <w:tc>
          <w:tcPr>
            <w:tcW w:w="14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1411E3" w:rsidRPr="00AD0699" w:rsidRDefault="001411E3" w:rsidP="002C2801">
            <w:pPr>
              <w:rPr>
                <w:rFonts w:ascii="Arial" w:hAnsi="Arial"/>
                <w:color w:val="FFFFFF"/>
                <w:sz w:val="28"/>
                <w:szCs w:val="28"/>
              </w:rPr>
            </w:pPr>
            <w:r w:rsidRPr="00AD0699">
              <w:rPr>
                <w:rFonts w:ascii="Arial" w:hAnsi="Arial"/>
                <w:color w:val="FFFFFF"/>
                <w:sz w:val="28"/>
                <w:szCs w:val="28"/>
              </w:rPr>
              <w:lastRenderedPageBreak/>
              <w:t xml:space="preserve">Step 3: </w:t>
            </w:r>
            <w:r w:rsidRPr="00AD0699">
              <w:rPr>
                <w:rFonts w:ascii="Arial" w:hAnsi="Arial"/>
                <w:color w:val="FFFFFF"/>
                <w:sz w:val="28"/>
                <w:szCs w:val="28"/>
                <w:bdr w:val="single" w:sz="4" w:space="0" w:color="auto"/>
              </w:rPr>
              <w:t>Describe key activities</w:t>
            </w:r>
            <w:r w:rsidR="00AD0699" w:rsidRPr="00AD0699">
              <w:rPr>
                <w:rFonts w:ascii="Arial" w:hAnsi="Arial"/>
                <w:color w:val="FFFFFF"/>
                <w:sz w:val="28"/>
                <w:szCs w:val="28"/>
                <w:bdr w:val="single" w:sz="4" w:space="0" w:color="auto"/>
              </w:rPr>
              <w:t xml:space="preserve"> based on Step 1 above.</w:t>
            </w:r>
          </w:p>
        </w:tc>
      </w:tr>
      <w:tr w:rsidR="001411E3" w:rsidTr="00646E93">
        <w:trPr>
          <w:cantSplit/>
          <w:trHeight w:hRule="exact" w:val="847"/>
          <w:jc w:val="center"/>
        </w:trPr>
        <w:tc>
          <w:tcPr>
            <w:tcW w:w="10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25" w:rsidRPr="00AD0699" w:rsidRDefault="00AD0699" w:rsidP="00AD0699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Activities</w:t>
            </w:r>
            <w:r w:rsidR="00AC42D9">
              <w:rPr>
                <w:rFonts w:ascii="Arial" w:hAnsi="Arial"/>
                <w:sz w:val="24"/>
                <w:szCs w:val="24"/>
              </w:rPr>
              <w:t xml:space="preserve"> (Sequence)</w:t>
            </w:r>
          </w:p>
        </w:tc>
        <w:tc>
          <w:tcPr>
            <w:tcW w:w="3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E3" w:rsidRPr="00AD0699" w:rsidRDefault="00AD0699" w:rsidP="00AD0699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Resources</w:t>
            </w:r>
          </w:p>
        </w:tc>
      </w:tr>
      <w:tr w:rsidR="00AD0699" w:rsidTr="00646E93">
        <w:trPr>
          <w:cantSplit/>
          <w:trHeight w:hRule="exact" w:val="9190"/>
          <w:jc w:val="center"/>
        </w:trPr>
        <w:tc>
          <w:tcPr>
            <w:tcW w:w="10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99" w:rsidRPr="00AD0699" w:rsidRDefault="00AD0699" w:rsidP="00AD0699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99" w:rsidRDefault="00AD0699" w:rsidP="00C80F6F">
            <w:pPr>
              <w:rPr>
                <w:rFonts w:ascii="Arial" w:hAnsi="Arial"/>
                <w:sz w:val="22"/>
              </w:rPr>
            </w:pPr>
          </w:p>
        </w:tc>
      </w:tr>
    </w:tbl>
    <w:p w:rsidR="00AD0699" w:rsidRDefault="00AD0699">
      <w:r>
        <w:br w:type="page"/>
      </w:r>
    </w:p>
    <w:tbl>
      <w:tblPr>
        <w:tblW w:w="14425" w:type="dxa"/>
        <w:jc w:val="center"/>
        <w:tblInd w:w="-710" w:type="dxa"/>
        <w:tblLayout w:type="fixed"/>
        <w:tblLook w:val="0000"/>
      </w:tblPr>
      <w:tblGrid>
        <w:gridCol w:w="3544"/>
        <w:gridCol w:w="10881"/>
      </w:tblGrid>
      <w:tr w:rsidR="007421DE" w:rsidTr="00646E93">
        <w:trPr>
          <w:cantSplit/>
          <w:trHeight w:hRule="exact" w:val="357"/>
          <w:jc w:val="center"/>
        </w:trPr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7421DE" w:rsidRPr="00AD0699" w:rsidRDefault="00AD0699" w:rsidP="002C2801">
            <w:pPr>
              <w:rPr>
                <w:rFonts w:ascii="Arial" w:hAnsi="Arial"/>
                <w:color w:val="FFFFFF"/>
                <w:sz w:val="28"/>
                <w:szCs w:val="28"/>
              </w:rPr>
            </w:pPr>
            <w:r>
              <w:rPr>
                <w:rFonts w:ascii="Arial" w:hAnsi="Arial"/>
                <w:color w:val="FFFFFF"/>
                <w:sz w:val="28"/>
                <w:szCs w:val="28"/>
              </w:rPr>
              <w:lastRenderedPageBreak/>
              <w:t>Step 4</w:t>
            </w:r>
            <w:r w:rsidR="007421DE" w:rsidRPr="00AD0699">
              <w:rPr>
                <w:rFonts w:ascii="Arial" w:hAnsi="Arial"/>
                <w:color w:val="FFFFFF"/>
                <w:sz w:val="28"/>
                <w:szCs w:val="28"/>
              </w:rPr>
              <w:t>: Review the unit</w:t>
            </w:r>
            <w:r w:rsidR="00AC42D9">
              <w:rPr>
                <w:rFonts w:ascii="Arial" w:hAnsi="Arial"/>
                <w:color w:val="FFFFFF"/>
                <w:sz w:val="28"/>
                <w:szCs w:val="28"/>
              </w:rPr>
              <w:t xml:space="preserve"> (Teacher and/or student reflection)</w:t>
            </w:r>
          </w:p>
        </w:tc>
      </w:tr>
      <w:tr w:rsidR="00AC42D9" w:rsidTr="00646E93">
        <w:trPr>
          <w:cantSplit/>
          <w:trHeight w:val="302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42D9" w:rsidRPr="00AD0699" w:rsidRDefault="00AC42D9" w:rsidP="00AD0699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Some comments from my students about this unit</w:t>
            </w:r>
          </w:p>
        </w:tc>
        <w:tc>
          <w:tcPr>
            <w:tcW w:w="10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C42D9" w:rsidRDefault="00AC42D9" w:rsidP="002C2801">
            <w:pPr>
              <w:rPr>
                <w:rFonts w:ascii="Arial" w:hAnsi="Arial"/>
              </w:rPr>
            </w:pPr>
          </w:p>
        </w:tc>
      </w:tr>
      <w:tr w:rsidR="00AD0699" w:rsidTr="00646E93">
        <w:trPr>
          <w:cantSplit/>
          <w:trHeight w:val="302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0699" w:rsidRPr="00AD0699" w:rsidRDefault="00AD0699" w:rsidP="00AD0699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AD0699">
              <w:rPr>
                <w:rFonts w:ascii="Arial" w:hAnsi="Arial"/>
                <w:sz w:val="24"/>
                <w:szCs w:val="24"/>
              </w:rPr>
              <w:t>This unit was effective because</w:t>
            </w:r>
            <w:r>
              <w:rPr>
                <w:rFonts w:ascii="Arial" w:hAnsi="Arial"/>
                <w:sz w:val="24"/>
                <w:szCs w:val="24"/>
              </w:rPr>
              <w:t>...</w:t>
            </w:r>
          </w:p>
        </w:tc>
        <w:tc>
          <w:tcPr>
            <w:tcW w:w="10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D0699" w:rsidRDefault="00AD0699" w:rsidP="002C2801">
            <w:pPr>
              <w:rPr>
                <w:rFonts w:ascii="Arial" w:hAnsi="Arial"/>
              </w:rPr>
            </w:pPr>
          </w:p>
        </w:tc>
      </w:tr>
      <w:tr w:rsidR="007421DE" w:rsidTr="00646E93">
        <w:trPr>
          <w:cantSplit/>
          <w:trHeight w:val="302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DE" w:rsidRPr="00AD0699" w:rsidRDefault="00AD0699" w:rsidP="00AD0699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AD0699">
              <w:rPr>
                <w:rFonts w:ascii="Arial" w:hAnsi="Arial"/>
                <w:sz w:val="24"/>
                <w:szCs w:val="24"/>
              </w:rPr>
              <w:t>Next time I would…</w:t>
            </w:r>
          </w:p>
        </w:tc>
        <w:tc>
          <w:tcPr>
            <w:tcW w:w="10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1DE" w:rsidRDefault="007421DE" w:rsidP="002C2801">
            <w:pPr>
              <w:rPr>
                <w:rFonts w:ascii="Arial" w:hAnsi="Arial"/>
              </w:rPr>
            </w:pPr>
          </w:p>
        </w:tc>
      </w:tr>
    </w:tbl>
    <w:p w:rsidR="00C909E8" w:rsidRDefault="00C909E8" w:rsidP="001411E3"/>
    <w:sectPr w:rsidR="00C909E8" w:rsidSect="002F1F1D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4AE9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068B2319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85E294E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3">
    <w:nsid w:val="16C77DBE"/>
    <w:multiLevelType w:val="singleLevel"/>
    <w:tmpl w:val="77C8A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EDE6751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5">
    <w:nsid w:val="298C2BA9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2CC06D87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7">
    <w:nsid w:val="2D6C436F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8">
    <w:nsid w:val="2ECD2F35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9">
    <w:nsid w:val="30D62EDD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0">
    <w:nsid w:val="39861115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1">
    <w:nsid w:val="3D425693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2">
    <w:nsid w:val="603F11A4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3">
    <w:nsid w:val="70FD6AB3"/>
    <w:multiLevelType w:val="singleLevel"/>
    <w:tmpl w:val="77C8A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11B57EA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5">
    <w:nsid w:val="79BB5AD5"/>
    <w:multiLevelType w:val="singleLevel"/>
    <w:tmpl w:val="77C8A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E252F51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2"/>
  </w:num>
  <w:num w:numId="9">
    <w:abstractNumId w:val="7"/>
  </w:num>
  <w:num w:numId="10">
    <w:abstractNumId w:val="8"/>
  </w:num>
  <w:num w:numId="11">
    <w:abstractNumId w:val="14"/>
  </w:num>
  <w:num w:numId="12">
    <w:abstractNumId w:val="15"/>
  </w:num>
  <w:num w:numId="13">
    <w:abstractNumId w:val="13"/>
  </w:num>
  <w:num w:numId="14">
    <w:abstractNumId w:val="3"/>
  </w:num>
  <w:num w:numId="15">
    <w:abstractNumId w:val="9"/>
  </w:num>
  <w:num w:numId="16">
    <w:abstractNumId w:val="16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411E3"/>
    <w:rsid w:val="00132051"/>
    <w:rsid w:val="001411E3"/>
    <w:rsid w:val="001535F5"/>
    <w:rsid w:val="001C6182"/>
    <w:rsid w:val="002904A9"/>
    <w:rsid w:val="002F1F1D"/>
    <w:rsid w:val="00320976"/>
    <w:rsid w:val="005261B5"/>
    <w:rsid w:val="005C4165"/>
    <w:rsid w:val="005D6DF6"/>
    <w:rsid w:val="00646E93"/>
    <w:rsid w:val="006B243D"/>
    <w:rsid w:val="006C7EEC"/>
    <w:rsid w:val="00710686"/>
    <w:rsid w:val="007421DE"/>
    <w:rsid w:val="008E623D"/>
    <w:rsid w:val="009624A1"/>
    <w:rsid w:val="00A86D41"/>
    <w:rsid w:val="00AC42D9"/>
    <w:rsid w:val="00AD0699"/>
    <w:rsid w:val="00BE1866"/>
    <w:rsid w:val="00C80F6F"/>
    <w:rsid w:val="00C83725"/>
    <w:rsid w:val="00C909E8"/>
    <w:rsid w:val="00F02CE0"/>
    <w:rsid w:val="00FF0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1411E3"/>
    <w:pPr>
      <w:keepNext/>
      <w:jc w:val="center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1411E3"/>
    <w:pPr>
      <w:keepNext/>
      <w:outlineLvl w:val="1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411E3"/>
    <w:rPr>
      <w:rFonts w:ascii="Arial" w:eastAsia="Times New Roman" w:hAnsi="Arial" w:cs="Times New Roman"/>
      <w:b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1411E3"/>
    <w:rPr>
      <w:rFonts w:ascii="Arial" w:eastAsia="Times New Roman" w:hAnsi="Arial" w:cs="Times New Roman"/>
      <w:b/>
      <w:szCs w:val="20"/>
    </w:rPr>
  </w:style>
  <w:style w:type="paragraph" w:styleId="BodyTextIndent">
    <w:name w:val="Body Text Indent"/>
    <w:basedOn w:val="Normal"/>
    <w:link w:val="BodyTextIndentChar"/>
    <w:rsid w:val="001411E3"/>
    <w:pPr>
      <w:ind w:left="425"/>
    </w:pPr>
    <w:rPr>
      <w:rFonts w:ascii="Arial" w:hAnsi="Arial"/>
      <w:b/>
      <w:i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1411E3"/>
    <w:rPr>
      <w:rFonts w:ascii="Arial" w:eastAsia="Times New Roman" w:hAnsi="Arial" w:cs="Times New Roman"/>
      <w:b/>
      <w:i/>
      <w:szCs w:val="20"/>
    </w:rPr>
  </w:style>
  <w:style w:type="paragraph" w:styleId="BodyText">
    <w:name w:val="Body Text"/>
    <w:basedOn w:val="Normal"/>
    <w:link w:val="BodyTextChar"/>
    <w:rsid w:val="001411E3"/>
    <w:rPr>
      <w:rFonts w:ascii="Arial" w:hAnsi="Arial"/>
      <w:i/>
      <w:sz w:val="18"/>
    </w:rPr>
  </w:style>
  <w:style w:type="character" w:customStyle="1" w:styleId="BodyTextChar">
    <w:name w:val="Body Text Char"/>
    <w:basedOn w:val="DefaultParagraphFont"/>
    <w:link w:val="BodyText"/>
    <w:rsid w:val="001411E3"/>
    <w:rPr>
      <w:rFonts w:ascii="Arial" w:eastAsia="Times New Roman" w:hAnsi="Arial" w:cs="Times New Roman"/>
      <w:i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99783-B6CC-4E94-816C-F3CD864E6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 Susan de Lautour</cp:lastModifiedBy>
  <cp:revision>5</cp:revision>
  <cp:lastPrinted>2010-09-14T14:54:00Z</cp:lastPrinted>
  <dcterms:created xsi:type="dcterms:W3CDTF">2010-09-14T09:59:00Z</dcterms:created>
  <dcterms:modified xsi:type="dcterms:W3CDTF">2010-09-16T08:02:00Z</dcterms:modified>
</cp:coreProperties>
</file>